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5D88" w14:textId="77777777" w:rsidR="00981180" w:rsidRPr="003B1A0F" w:rsidRDefault="00981180" w:rsidP="003B1A0F">
      <w:pPr>
        <w:tabs>
          <w:tab w:val="left" w:pos="5040"/>
        </w:tabs>
        <w:rPr>
          <w:rFonts w:cstheme="minorHAnsi"/>
          <w:b/>
          <w:bCs/>
          <w:sz w:val="20"/>
          <w:szCs w:val="20"/>
        </w:rPr>
      </w:pPr>
    </w:p>
    <w:p w14:paraId="12EEDC4C" w14:textId="07409622" w:rsidR="005A2F94" w:rsidRPr="00981180" w:rsidRDefault="00981180" w:rsidP="00981180">
      <w:pPr>
        <w:tabs>
          <w:tab w:val="left" w:pos="5040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81180">
        <w:rPr>
          <w:rFonts w:cstheme="minorHAnsi"/>
          <w:b/>
          <w:bCs/>
          <w:sz w:val="28"/>
          <w:szCs w:val="28"/>
        </w:rPr>
        <w:t>Affordable Housing Advisory Board</w:t>
      </w:r>
    </w:p>
    <w:p w14:paraId="4ED45EA7" w14:textId="0D69FBC1" w:rsidR="00981180" w:rsidRPr="00981180" w:rsidRDefault="00981180" w:rsidP="00981180">
      <w:pPr>
        <w:tabs>
          <w:tab w:val="left" w:pos="5040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81180">
        <w:rPr>
          <w:rFonts w:cstheme="minorHAnsi"/>
          <w:b/>
          <w:bCs/>
          <w:sz w:val="28"/>
          <w:szCs w:val="28"/>
        </w:rPr>
        <w:t>Meeting Agenda</w:t>
      </w:r>
    </w:p>
    <w:p w14:paraId="6769F742" w14:textId="736F8CB8" w:rsidR="00981180" w:rsidRPr="00345EC3" w:rsidRDefault="00981180" w:rsidP="00981180">
      <w:pPr>
        <w:tabs>
          <w:tab w:val="left" w:pos="5040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45EC3">
        <w:rPr>
          <w:rFonts w:cstheme="minorHAnsi"/>
          <w:b/>
          <w:bCs/>
          <w:sz w:val="28"/>
          <w:szCs w:val="28"/>
        </w:rPr>
        <w:t xml:space="preserve">March </w:t>
      </w:r>
      <w:r w:rsidR="00345EC3" w:rsidRPr="00345EC3">
        <w:rPr>
          <w:rFonts w:cstheme="minorHAnsi"/>
          <w:b/>
          <w:bCs/>
          <w:sz w:val="28"/>
          <w:szCs w:val="28"/>
        </w:rPr>
        <w:t>16</w:t>
      </w:r>
      <w:r w:rsidRPr="00345EC3">
        <w:rPr>
          <w:rFonts w:cstheme="minorHAnsi"/>
          <w:b/>
          <w:bCs/>
          <w:sz w:val="28"/>
          <w:szCs w:val="28"/>
        </w:rPr>
        <w:t>, 2023</w:t>
      </w:r>
    </w:p>
    <w:p w14:paraId="2C877E16" w14:textId="4F9A3C6F" w:rsidR="00981180" w:rsidRDefault="00345EC3" w:rsidP="00981180">
      <w:pPr>
        <w:tabs>
          <w:tab w:val="left" w:pos="5040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</w:t>
      </w:r>
      <w:r w:rsidR="00A7053F">
        <w:rPr>
          <w:rFonts w:cstheme="minorHAnsi"/>
          <w:b/>
          <w:bCs/>
          <w:sz w:val="28"/>
          <w:szCs w:val="28"/>
        </w:rPr>
        <w:t>:00</w:t>
      </w:r>
      <w:r>
        <w:rPr>
          <w:rFonts w:cstheme="minorHAnsi"/>
          <w:b/>
          <w:bCs/>
          <w:sz w:val="28"/>
          <w:szCs w:val="28"/>
        </w:rPr>
        <w:t>-4:30pm</w:t>
      </w:r>
    </w:p>
    <w:p w14:paraId="30D71B15" w14:textId="77777777" w:rsidR="00981180" w:rsidRDefault="00981180" w:rsidP="00981180">
      <w:pPr>
        <w:tabs>
          <w:tab w:val="left" w:pos="5040"/>
        </w:tabs>
        <w:rPr>
          <w:sz w:val="24"/>
          <w:szCs w:val="24"/>
          <w:u w:val="single"/>
        </w:rPr>
      </w:pPr>
    </w:p>
    <w:p w14:paraId="5112872B" w14:textId="54F7A191" w:rsidR="00345EC3" w:rsidRPr="00A7053F" w:rsidRDefault="00345EC3" w:rsidP="003B1A0F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ind w:left="360"/>
        <w:rPr>
          <w:b/>
          <w:bCs/>
          <w:sz w:val="24"/>
          <w:szCs w:val="24"/>
          <w:u w:val="single"/>
        </w:rPr>
      </w:pPr>
      <w:r w:rsidRPr="00A7053F">
        <w:rPr>
          <w:b/>
          <w:bCs/>
          <w:sz w:val="24"/>
          <w:szCs w:val="24"/>
          <w:u w:val="single"/>
        </w:rPr>
        <w:t>Introduction of Advisory Board Members</w:t>
      </w:r>
      <w:r w:rsidR="00A7053F">
        <w:rPr>
          <w:b/>
          <w:bCs/>
          <w:sz w:val="24"/>
          <w:szCs w:val="24"/>
          <w:u w:val="single"/>
        </w:rPr>
        <w:t xml:space="preserve"> &amp; Liaisons (Presenters: Jacinda &amp; Tom</w:t>
      </w:r>
      <w:r w:rsidR="00181611">
        <w:rPr>
          <w:b/>
          <w:bCs/>
          <w:sz w:val="24"/>
          <w:szCs w:val="24"/>
          <w:u w:val="single"/>
        </w:rPr>
        <w:t>; 30 mins)</w:t>
      </w:r>
    </w:p>
    <w:p w14:paraId="602FFD38" w14:textId="40A295FA" w:rsidR="00345EC3" w:rsidRPr="00A7053F" w:rsidRDefault="00A7053F" w:rsidP="00A7053F">
      <w:pPr>
        <w:tabs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Brief introduction of board members and staff liaisons. </w:t>
      </w:r>
    </w:p>
    <w:p w14:paraId="26312A28" w14:textId="77777777" w:rsidR="00A7053F" w:rsidRDefault="00A7053F" w:rsidP="00345EC3">
      <w:pPr>
        <w:pStyle w:val="ListParagraph"/>
        <w:tabs>
          <w:tab w:val="left" w:pos="5040"/>
        </w:tabs>
        <w:spacing w:after="0"/>
        <w:ind w:left="360"/>
        <w:rPr>
          <w:b/>
          <w:bCs/>
          <w:sz w:val="24"/>
          <w:szCs w:val="24"/>
          <w:u w:val="single"/>
        </w:rPr>
      </w:pPr>
    </w:p>
    <w:p w14:paraId="7B930340" w14:textId="60A4445D" w:rsidR="00A7053F" w:rsidRDefault="00A7053F" w:rsidP="003B1A0F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Cultural Norms &amp; Values</w:t>
      </w:r>
      <w:r w:rsidR="00181611">
        <w:rPr>
          <w:b/>
          <w:bCs/>
          <w:sz w:val="24"/>
          <w:szCs w:val="24"/>
          <w:u w:val="single"/>
        </w:rPr>
        <w:t xml:space="preserve"> (Presenters: Tom &amp; Jacinda; 20 mins)</w:t>
      </w:r>
    </w:p>
    <w:p w14:paraId="653248F4" w14:textId="554278BE" w:rsidR="00A7053F" w:rsidRDefault="00A7053F" w:rsidP="00A7053F">
      <w:pPr>
        <w:tabs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the Roles and Responsibilities, Rules of Engagement, and Standards of Conduct policies. </w:t>
      </w:r>
    </w:p>
    <w:p w14:paraId="11A8D443" w14:textId="77777777" w:rsidR="00A7053F" w:rsidRPr="00A7053F" w:rsidRDefault="00A7053F" w:rsidP="00A7053F">
      <w:pPr>
        <w:tabs>
          <w:tab w:val="left" w:pos="5040"/>
        </w:tabs>
        <w:spacing w:after="0"/>
        <w:rPr>
          <w:sz w:val="24"/>
          <w:szCs w:val="24"/>
        </w:rPr>
      </w:pPr>
    </w:p>
    <w:p w14:paraId="7B1336FE" w14:textId="0BEA511A" w:rsidR="00A7053F" w:rsidRDefault="00981180" w:rsidP="003B1A0F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ind w:left="360"/>
        <w:rPr>
          <w:b/>
          <w:bCs/>
          <w:sz w:val="24"/>
          <w:szCs w:val="24"/>
          <w:u w:val="single"/>
        </w:rPr>
      </w:pPr>
      <w:r w:rsidRPr="00981180">
        <w:rPr>
          <w:b/>
          <w:bCs/>
          <w:sz w:val="24"/>
          <w:szCs w:val="24"/>
          <w:u w:val="single"/>
        </w:rPr>
        <w:t>Orientation to Regional Housing Council</w:t>
      </w:r>
      <w:r w:rsidR="00181611">
        <w:rPr>
          <w:b/>
          <w:bCs/>
          <w:sz w:val="24"/>
          <w:szCs w:val="24"/>
          <w:u w:val="single"/>
        </w:rPr>
        <w:t xml:space="preserve"> (Presenter: Tom; 5 mins)</w:t>
      </w:r>
    </w:p>
    <w:p w14:paraId="2A27E547" w14:textId="2A516D52" w:rsidR="00A7053F" w:rsidRDefault="00A7053F" w:rsidP="00A7053F">
      <w:pPr>
        <w:tabs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 the RHC website </w:t>
      </w:r>
      <w:r w:rsidR="00181611">
        <w:rPr>
          <w:sz w:val="24"/>
          <w:szCs w:val="24"/>
        </w:rPr>
        <w:t>and overview of what RHC is and does.</w:t>
      </w:r>
    </w:p>
    <w:p w14:paraId="69A6C642" w14:textId="77777777" w:rsidR="00A7053F" w:rsidRPr="00A7053F" w:rsidRDefault="00A7053F" w:rsidP="00A7053F">
      <w:pPr>
        <w:tabs>
          <w:tab w:val="left" w:pos="5040"/>
        </w:tabs>
        <w:spacing w:after="0"/>
        <w:rPr>
          <w:sz w:val="24"/>
          <w:szCs w:val="24"/>
        </w:rPr>
      </w:pPr>
    </w:p>
    <w:p w14:paraId="45277C97" w14:textId="3BE36BD7" w:rsidR="00981180" w:rsidRPr="00981180" w:rsidRDefault="00A7053F" w:rsidP="003B1A0F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Orientation to </w:t>
      </w:r>
      <w:r w:rsidR="00981180" w:rsidRPr="00981180">
        <w:rPr>
          <w:b/>
          <w:bCs/>
          <w:sz w:val="24"/>
          <w:szCs w:val="24"/>
          <w:u w:val="single"/>
        </w:rPr>
        <w:t>Public Disclosure Laws</w:t>
      </w:r>
      <w:r w:rsidR="00181611">
        <w:rPr>
          <w:b/>
          <w:bCs/>
          <w:sz w:val="24"/>
          <w:szCs w:val="24"/>
          <w:u w:val="single"/>
        </w:rPr>
        <w:t xml:space="preserve"> (Presenter: Jacinda; 5 mins)</w:t>
      </w:r>
    </w:p>
    <w:p w14:paraId="36EEA1D1" w14:textId="69625A37" w:rsidR="00981180" w:rsidRDefault="00981180" w:rsidP="003B1A0F">
      <w:pPr>
        <w:tabs>
          <w:tab w:val="left" w:pos="50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Broad overview of the Regional Housing Council and its work and reminder of applicability of Public Disclosure Act and Public Records Act.</w:t>
      </w:r>
    </w:p>
    <w:p w14:paraId="4F291523" w14:textId="77777777" w:rsidR="00981180" w:rsidRDefault="00981180" w:rsidP="003B1A0F">
      <w:pPr>
        <w:tabs>
          <w:tab w:val="left" w:pos="5040"/>
        </w:tabs>
        <w:spacing w:after="120" w:line="240" w:lineRule="auto"/>
        <w:rPr>
          <w:sz w:val="24"/>
          <w:szCs w:val="24"/>
        </w:rPr>
      </w:pPr>
    </w:p>
    <w:p w14:paraId="149FA5A8" w14:textId="080FEB88" w:rsidR="00981180" w:rsidRPr="00981180" w:rsidRDefault="00981180" w:rsidP="003B1A0F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ind w:left="360"/>
        <w:rPr>
          <w:b/>
          <w:bCs/>
          <w:sz w:val="24"/>
          <w:szCs w:val="24"/>
          <w:u w:val="single"/>
        </w:rPr>
      </w:pPr>
      <w:r w:rsidRPr="00981180">
        <w:rPr>
          <w:b/>
          <w:bCs/>
          <w:sz w:val="24"/>
          <w:szCs w:val="24"/>
          <w:u w:val="single"/>
        </w:rPr>
        <w:t>Overview of Onboarding Checklist</w:t>
      </w:r>
      <w:r w:rsidR="00181611">
        <w:rPr>
          <w:b/>
          <w:bCs/>
          <w:sz w:val="24"/>
          <w:szCs w:val="24"/>
          <w:u w:val="single"/>
        </w:rPr>
        <w:t xml:space="preserve"> (Presenter: Jacinda; 2 mins)</w:t>
      </w:r>
    </w:p>
    <w:p w14:paraId="3AE8A823" w14:textId="65CF6B07" w:rsidR="00981180" w:rsidRDefault="00181611" w:rsidP="003B1A0F">
      <w:pPr>
        <w:tabs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Reminder to sign onboarding checklist and provide stipend paperwork.</w:t>
      </w:r>
    </w:p>
    <w:p w14:paraId="6149BDBA" w14:textId="77777777" w:rsidR="003B1A0F" w:rsidRDefault="003B1A0F" w:rsidP="003B1A0F">
      <w:pPr>
        <w:tabs>
          <w:tab w:val="left" w:pos="5040"/>
        </w:tabs>
        <w:spacing w:after="120" w:line="240" w:lineRule="auto"/>
        <w:rPr>
          <w:sz w:val="24"/>
          <w:szCs w:val="24"/>
        </w:rPr>
      </w:pPr>
    </w:p>
    <w:p w14:paraId="148AB73F" w14:textId="08BD69C5" w:rsidR="00181611" w:rsidRPr="00A726AE" w:rsidRDefault="00A726AE" w:rsidP="00A726AE">
      <w:pPr>
        <w:pStyle w:val="ListParagraph"/>
        <w:numPr>
          <w:ilvl w:val="0"/>
          <w:numId w:val="1"/>
        </w:numPr>
        <w:tabs>
          <w:tab w:val="left" w:pos="5040"/>
        </w:tabs>
        <w:spacing w:after="0"/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2023 RHC </w:t>
      </w:r>
      <w:r w:rsidR="00981180" w:rsidRPr="00981180">
        <w:rPr>
          <w:b/>
          <w:bCs/>
          <w:sz w:val="24"/>
          <w:szCs w:val="24"/>
          <w:u w:val="single"/>
        </w:rPr>
        <w:t>Funding</w:t>
      </w:r>
      <w:r>
        <w:rPr>
          <w:b/>
          <w:bCs/>
          <w:sz w:val="24"/>
          <w:szCs w:val="24"/>
          <w:u w:val="single"/>
        </w:rPr>
        <w:t xml:space="preserve"> &amp; Activity Guide (Presenter: Tom; 10 mins)</w:t>
      </w:r>
    </w:p>
    <w:p w14:paraId="7C0A8EB2" w14:textId="08121ED8" w:rsidR="00981180" w:rsidRDefault="00981180" w:rsidP="003B1A0F">
      <w:pPr>
        <w:tabs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Broad overview of the funding sources available for affordable housing and homeless services uses. </w:t>
      </w:r>
      <w:r w:rsidR="000B084D">
        <w:rPr>
          <w:sz w:val="24"/>
          <w:szCs w:val="24"/>
        </w:rPr>
        <w:t>Refer to Funding Sources Matrix.</w:t>
      </w:r>
    </w:p>
    <w:p w14:paraId="0F3B6D4C" w14:textId="77777777" w:rsidR="003B1A0F" w:rsidRDefault="003B1A0F" w:rsidP="003B1A0F">
      <w:pPr>
        <w:tabs>
          <w:tab w:val="left" w:pos="5040"/>
        </w:tabs>
        <w:spacing w:after="80" w:line="240" w:lineRule="auto"/>
        <w:rPr>
          <w:sz w:val="24"/>
          <w:szCs w:val="24"/>
        </w:rPr>
      </w:pPr>
    </w:p>
    <w:p w14:paraId="376CF1C1" w14:textId="45348D7C" w:rsidR="00981180" w:rsidRDefault="00981180" w:rsidP="003B1A0F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981180">
        <w:rPr>
          <w:b/>
          <w:bCs/>
          <w:sz w:val="24"/>
          <w:szCs w:val="24"/>
          <w:u w:val="single"/>
        </w:rPr>
        <w:t xml:space="preserve">2023 Consolidated Request for Proposals </w:t>
      </w:r>
      <w:r w:rsidR="00A726AE">
        <w:rPr>
          <w:b/>
          <w:bCs/>
          <w:sz w:val="24"/>
          <w:szCs w:val="24"/>
          <w:u w:val="single"/>
        </w:rPr>
        <w:t>(Presenter: Tom; 10 mins)</w:t>
      </w:r>
    </w:p>
    <w:p w14:paraId="2CC99FC5" w14:textId="1002FD4D" w:rsidR="003B1A0F" w:rsidRDefault="003B1A0F" w:rsidP="003B1A0F">
      <w:pPr>
        <w:tabs>
          <w:tab w:val="left" w:pos="50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Overview of County’s 2023 Request for Proposals. What services and projects are being sought and what role will the Advisory Boards play</w:t>
      </w:r>
      <w:r w:rsidR="00A726AE">
        <w:rPr>
          <w:sz w:val="24"/>
          <w:szCs w:val="24"/>
        </w:rPr>
        <w:t xml:space="preserve"> in the funding awards</w:t>
      </w:r>
      <w:r>
        <w:rPr>
          <w:sz w:val="24"/>
          <w:szCs w:val="24"/>
        </w:rPr>
        <w:t>.</w:t>
      </w:r>
      <w:r w:rsidR="00A726AE">
        <w:rPr>
          <w:sz w:val="24"/>
          <w:szCs w:val="24"/>
        </w:rPr>
        <w:t xml:space="preserve"> Home Fund coordination.</w:t>
      </w:r>
    </w:p>
    <w:p w14:paraId="7D57D8B3" w14:textId="77777777" w:rsidR="003B1A0F" w:rsidRDefault="003B1A0F" w:rsidP="003B1A0F">
      <w:pPr>
        <w:tabs>
          <w:tab w:val="left" w:pos="5040"/>
        </w:tabs>
        <w:spacing w:after="80" w:line="240" w:lineRule="auto"/>
        <w:rPr>
          <w:sz w:val="24"/>
          <w:szCs w:val="24"/>
        </w:rPr>
      </w:pPr>
    </w:p>
    <w:p w14:paraId="5B774339" w14:textId="17A20EC3" w:rsidR="003B1A0F" w:rsidRPr="000B084D" w:rsidRDefault="003B1A0F" w:rsidP="003B1A0F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0B084D">
        <w:rPr>
          <w:b/>
          <w:bCs/>
          <w:sz w:val="24"/>
          <w:szCs w:val="24"/>
          <w:u w:val="single"/>
        </w:rPr>
        <w:t>2023 Meeting Schedule</w:t>
      </w:r>
      <w:r w:rsidR="00A726AE">
        <w:rPr>
          <w:b/>
          <w:bCs/>
          <w:sz w:val="24"/>
          <w:szCs w:val="24"/>
          <w:u w:val="single"/>
        </w:rPr>
        <w:t xml:space="preserve"> (Presenter: Jacinda; 5 mins)</w:t>
      </w:r>
    </w:p>
    <w:p w14:paraId="4FD9B663" w14:textId="3A35F09A" w:rsidR="003B1A0F" w:rsidRPr="003B1A0F" w:rsidRDefault="003B1A0F" w:rsidP="003B1A0F">
      <w:pPr>
        <w:tabs>
          <w:tab w:val="left" w:pos="5040"/>
        </w:tabs>
        <w:spacing w:after="0" w:line="240" w:lineRule="auto"/>
        <w:rPr>
          <w:sz w:val="24"/>
          <w:szCs w:val="24"/>
        </w:rPr>
      </w:pPr>
      <w:r w:rsidRPr="003B1A0F">
        <w:rPr>
          <w:sz w:val="24"/>
          <w:szCs w:val="24"/>
        </w:rPr>
        <w:t>Meeting schedule will be shared</w:t>
      </w:r>
      <w:r w:rsidR="000B084D">
        <w:rPr>
          <w:sz w:val="24"/>
          <w:szCs w:val="24"/>
        </w:rPr>
        <w:t>.</w:t>
      </w:r>
    </w:p>
    <w:p w14:paraId="18C386C1" w14:textId="77777777" w:rsidR="003B1A0F" w:rsidRPr="003B1A0F" w:rsidRDefault="003B1A0F" w:rsidP="003B1A0F">
      <w:pPr>
        <w:tabs>
          <w:tab w:val="left" w:pos="5040"/>
        </w:tabs>
        <w:rPr>
          <w:b/>
          <w:bCs/>
          <w:sz w:val="24"/>
          <w:szCs w:val="24"/>
        </w:rPr>
      </w:pPr>
    </w:p>
    <w:sectPr w:rsidR="003B1A0F" w:rsidRPr="003B1A0F" w:rsidSect="00981180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2AD9" w14:textId="77777777" w:rsidR="003029F5" w:rsidRDefault="003029F5" w:rsidP="00981180">
      <w:pPr>
        <w:spacing w:after="0" w:line="240" w:lineRule="auto"/>
      </w:pPr>
      <w:r>
        <w:separator/>
      </w:r>
    </w:p>
  </w:endnote>
  <w:endnote w:type="continuationSeparator" w:id="0">
    <w:p w14:paraId="7986A03E" w14:textId="77777777" w:rsidR="003029F5" w:rsidRDefault="003029F5" w:rsidP="0098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D9F3" w14:textId="77777777" w:rsidR="003029F5" w:rsidRDefault="003029F5" w:rsidP="00981180">
      <w:pPr>
        <w:spacing w:after="0" w:line="240" w:lineRule="auto"/>
      </w:pPr>
      <w:r>
        <w:separator/>
      </w:r>
    </w:p>
  </w:footnote>
  <w:footnote w:type="continuationSeparator" w:id="0">
    <w:p w14:paraId="223B901B" w14:textId="77777777" w:rsidR="003029F5" w:rsidRDefault="003029F5" w:rsidP="0098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05B1" w14:textId="72A6A545" w:rsidR="00981180" w:rsidRPr="00981180" w:rsidRDefault="00981180" w:rsidP="00981180">
    <w:pPr>
      <w:tabs>
        <w:tab w:val="left" w:pos="5040"/>
      </w:tabs>
      <w:rPr>
        <w:sz w:val="28"/>
        <w:szCs w:val="28"/>
      </w:rPr>
    </w:pPr>
    <w:r>
      <w:rPr>
        <w:noProof/>
      </w:rPr>
      <w:drawing>
        <wp:inline distT="0" distB="0" distL="0" distR="0" wp14:anchorId="1FBBAB36" wp14:editId="2FA0F9E9">
          <wp:extent cx="2713974" cy="141478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5" cy="141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5B1"/>
    <w:multiLevelType w:val="hybridMultilevel"/>
    <w:tmpl w:val="4600D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77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80"/>
    <w:rsid w:val="000B084D"/>
    <w:rsid w:val="00181611"/>
    <w:rsid w:val="003029F5"/>
    <w:rsid w:val="00345EC3"/>
    <w:rsid w:val="003B1A0F"/>
    <w:rsid w:val="004161E7"/>
    <w:rsid w:val="005A082E"/>
    <w:rsid w:val="005A2F94"/>
    <w:rsid w:val="009348B9"/>
    <w:rsid w:val="00981180"/>
    <w:rsid w:val="00A7053F"/>
    <w:rsid w:val="00A726AE"/>
    <w:rsid w:val="00E0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0CD17"/>
  <w15:chartTrackingRefBased/>
  <w15:docId w15:val="{845C223A-230E-4424-80F1-1F801D12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80"/>
  </w:style>
  <w:style w:type="paragraph" w:styleId="Footer">
    <w:name w:val="footer"/>
    <w:basedOn w:val="Normal"/>
    <w:link w:val="FooterChar"/>
    <w:uiPriority w:val="99"/>
    <w:unhideWhenUsed/>
    <w:rsid w:val="0098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80"/>
  </w:style>
  <w:style w:type="paragraph" w:styleId="ListParagraph">
    <w:name w:val="List Paragraph"/>
    <w:basedOn w:val="Normal"/>
    <w:uiPriority w:val="34"/>
    <w:qFormat/>
    <w:rsid w:val="0098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Olympia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Steltjes</dc:creator>
  <cp:keywords/>
  <dc:description/>
  <cp:lastModifiedBy>Jacinda Steltjes</cp:lastModifiedBy>
  <cp:revision>3</cp:revision>
  <dcterms:created xsi:type="dcterms:W3CDTF">2023-02-27T20:53:00Z</dcterms:created>
  <dcterms:modified xsi:type="dcterms:W3CDTF">2023-03-10T23:09:00Z</dcterms:modified>
</cp:coreProperties>
</file>